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B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拟命名对象名单</w:t>
      </w:r>
    </w:p>
    <w:bookmarkEnd w:id="0"/>
    <w:p w14:paraId="6CE06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 w14:paraId="79345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岗位学雷锋标兵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集体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 w14:paraId="18304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1.国家电网冀北电力（承德塞罕坝）共产党员服务队</w:t>
      </w:r>
    </w:p>
    <w:p w14:paraId="75FA0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省退役军人事务厅思想政治和权益维护处</w:t>
      </w:r>
    </w:p>
    <w:p w14:paraId="10CE7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.秦皇岛市海港区文化路街道办事处</w:t>
      </w:r>
    </w:p>
    <w:p w14:paraId="03BA3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4.中共乐亭县委宣传部</w:t>
      </w:r>
    </w:p>
    <w:p w14:paraId="2DC6B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5.河北建投水务投资有限公司“水润万家”志愿服务队</w:t>
      </w:r>
    </w:p>
    <w:p w14:paraId="53AA6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591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二、岗位学雷锋标兵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个人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名）</w:t>
      </w:r>
    </w:p>
    <w:p w14:paraId="0080B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张吉烁  中国中化中国金茂雄安公司副总经理</w:t>
      </w:r>
    </w:p>
    <w:p w14:paraId="34BF9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孙喜玲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张家口市沽源县大石砬村党支部书记兼村委会主任</w:t>
      </w:r>
    </w:p>
    <w:p w14:paraId="3024A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3.李桐桐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 xml:space="preserve"> 沧州市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献县中通速递服务有限公司快递员</w:t>
      </w:r>
    </w:p>
    <w:p w14:paraId="0D01A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信宝颖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石家庄市知行文明实践基金会理事长、石家庄市志愿服务联合会会长</w:t>
      </w:r>
    </w:p>
    <w:p w14:paraId="320E4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5.王建辉  保定市北市区泽鑫汽车修理厂法人代表</w:t>
      </w:r>
    </w:p>
    <w:p w14:paraId="75F6EA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5491C"/>
    <w:rsid w:val="52B5491C"/>
    <w:rsid w:val="7FF4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262</Characters>
  <Lines>0</Lines>
  <Paragraphs>0</Paragraphs>
  <TotalTime>1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2026-02-25T08:38:00Z</dcterms:created>
  <dc:creator>吴昊天</dc:creator>
  <cp:lastModifiedBy>张晓鹏</cp:lastModifiedBy>
  <dcterms:modified xsi:type="dcterms:W3CDTF">2026-02-25T09:33:55Z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C7AA0A51834B4382991B3F402088A922_13</vt:lpwstr>
  </property>
  <property fmtid="{D5CDD505-2E9C-101B-9397-08002B2CF9AE}" pid="4" name="KSOTemplateDocerSaveRecord">
    <vt:lpwstr>eyJoZGlkIjoiYzI5ZWViYTlhZmNjMDM3ZGI3NjA3ZDc0ZDlkMGMzNzgiLCJ1c2VySWQiOiIxNjE2NjI5MzEwIn0=</vt:lpwstr>
  </property>
</Properties>
</file>