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承德新材料产业宣传片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780" w:afterLines="250"/>
        <w:ind w:firstLine="560" w:firstLineChars="200"/>
        <w:jc w:val="left"/>
        <w:textAlignment w:val="auto"/>
        <w:rPr>
          <w:rFonts w:hint="eastAsia" w:ascii="宋体" w:hAnsi="宋体" w:eastAsia="宋体"/>
          <w:bCs/>
          <w:sz w:val="28"/>
          <w:lang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长城新媒体（河北）股份有限公司承德分公司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780" w:afterLines="250"/>
        <w:ind w:firstLine="560" w:firstLineChars="200"/>
        <w:jc w:val="left"/>
        <w:textAlignment w:val="auto"/>
        <w:rPr>
          <w:rFonts w:hint="eastAsia" w:ascii="宋体" w:hAnsi="宋体"/>
          <w:color w:val="000000" w:themeColor="text1"/>
          <w:kern w:val="24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日     期: 20</w:t>
      </w:r>
      <w:r>
        <w:rPr>
          <w:rFonts w:hint="eastAsia" w:ascii="宋体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4"/>
        <w:rPr>
          <w:rFonts w:hint="eastAsia" w:ascii="宋体" w:hAnsi="宋体"/>
          <w:kern w:val="24"/>
          <w:sz w:val="30"/>
          <w:szCs w:val="30"/>
        </w:rPr>
      </w:pPr>
    </w:p>
    <w:p>
      <w:pPr>
        <w:rPr>
          <w:rFonts w:hint="eastAsia" w:ascii="宋体" w:hAnsi="宋体"/>
          <w:kern w:val="24"/>
          <w:sz w:val="30"/>
          <w:szCs w:val="30"/>
        </w:rPr>
      </w:pPr>
    </w:p>
    <w:p>
      <w:pPr>
        <w:pStyle w:val="4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长城新媒体（河北）股份有限公司承德分公司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2.项目名称：承德新材料产业宣传片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项目预算金额：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0000.00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采购内容：围绕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承德新材料产业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，拍摄制作宣传片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视频时长8-10分钟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承德市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合同签订一周内。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eastAsia="zh-CN" w:bidi="ar"/>
        </w:rPr>
        <w:t>至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15</w:t>
      </w:r>
      <w:bookmarkStart w:id="16" w:name="_GoBack"/>
      <w:bookmarkEnd w:id="16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响应文件递交截止时间：202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16:00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，逾期送达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的或者未送达指定地点的响应文件，采购人不予受理。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张群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13833437840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承德新材料产业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，拍摄制作宣传片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视频时长8-10分钟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（1）视频格式要求：视频为1920*1080P高清MP4格式，保证视频完整，构图、用色和谐统一。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（2）负责组织拍摄视频专业人员团队，包括：导演、摄像师。负责脚本撰稿、配音、拍摄、制作、后期包装等。要求视频画面、音乐、音效、动效协调精致。</w:t>
      </w:r>
    </w:p>
    <w:p>
      <w:pPr>
        <w:pStyle w:val="4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4"/>
        <w:ind w:left="0" w:leftChars="0" w:firstLine="420" w:firstLineChars="200"/>
        <w:rPr>
          <w:rFonts w:hint="eastAsia"/>
          <w:lang w:val="en-US" w:eastAsia="zh-CN"/>
        </w:rPr>
      </w:pP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2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2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9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</w:p>
    <w:p>
      <w:pPr>
        <w:pStyle w:val="2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both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default" w:ascii="宋体" w:hAnsi="宋体" w:eastAsia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×××××××××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120" w:firstLineChars="400"/>
        <w:jc w:val="both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供</w:t>
      </w:r>
      <w:r>
        <w:rPr>
          <w:rFonts w:hint="eastAsia" w:ascii="宋体" w:hAnsi="宋体"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</w:rPr>
        <w:t>应</w:t>
      </w:r>
      <w:r>
        <w:rPr>
          <w:rFonts w:hint="eastAsia" w:ascii="宋体" w:hAnsi="宋体"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</w:rPr>
        <w:t>商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（公章）                </w:t>
      </w:r>
    </w:p>
    <w:p>
      <w:pPr>
        <w:adjustRightInd w:val="0"/>
        <w:snapToGrid w:val="0"/>
        <w:spacing w:before="156" w:beforeLines="50" w:line="360" w:lineRule="auto"/>
        <w:ind w:firstLine="1120" w:firstLineChars="400"/>
        <w:jc w:val="both"/>
        <w:rPr>
          <w:rFonts w:hint="default" w:ascii="宋体" w:hAnsi="宋体"/>
          <w:bCs/>
          <w:sz w:val="28"/>
          <w:lang w:val="en-US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before="156" w:beforeLines="50" w:line="360" w:lineRule="auto"/>
        <w:ind w:firstLine="112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Cs/>
          <w:sz w:val="28"/>
          <w:u w:val="single"/>
        </w:rPr>
        <w:t xml:space="preserve">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16025318"/>
      <w:bookmarkStart w:id="1" w:name="_Toc3253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6025319"/>
      <w:bookmarkStart w:id="5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  <w:jc w:val="center"/>
        </w:trPr>
        <w:tc>
          <w:tcPr>
            <w:tcW w:w="8060" w:type="dxa"/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  <w:bookmarkEnd w:id="6"/>
    </w:p>
    <w:bookmarkEnd w:id="2"/>
    <w:bookmarkEnd w:id="3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bookmarkStart w:id="7" w:name="_Toc16025321"/>
      <w:bookmarkStart w:id="8" w:name="_Toc32234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7"/>
      <w:bookmarkEnd w:id="8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eastAsia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eastAsia="zh-CN"/>
        </w:rPr>
        <w:t>长城新媒体集团有限公司承德分公司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×××××××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1、我方自愿按照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文件规定的各项要求</w:t>
      </w:r>
      <w:r>
        <w:rPr>
          <w:rFonts w:hint="eastAsia"/>
          <w:color w:val="auto"/>
          <w:sz w:val="24"/>
          <w:szCs w:val="24"/>
        </w:rPr>
        <w:t>完成本项目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我单位承诺本项目总</w:t>
      </w:r>
      <w:r>
        <w:rPr>
          <w:color w:val="auto"/>
          <w:sz w:val="24"/>
          <w:szCs w:val="24"/>
        </w:rPr>
        <w:t>报</w:t>
      </w:r>
      <w:r>
        <w:rPr>
          <w:color w:val="auto"/>
          <w:spacing w:val="12"/>
          <w:sz w:val="24"/>
          <w:szCs w:val="24"/>
        </w:rPr>
        <w:t>价为（大写）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</w:t>
      </w:r>
      <w:r>
        <w:rPr>
          <w:color w:val="auto"/>
          <w:spacing w:val="12"/>
          <w:sz w:val="24"/>
          <w:szCs w:val="24"/>
        </w:rPr>
        <w:t>：(小写：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</w:t>
      </w:r>
      <w:r>
        <w:rPr>
          <w:color w:val="auto"/>
          <w:spacing w:val="12"/>
          <w:sz w:val="24"/>
          <w:szCs w:val="24"/>
        </w:rPr>
        <w:t>元</w:t>
      </w:r>
      <w:r>
        <w:rPr>
          <w:color w:val="auto"/>
          <w:spacing w:val="6"/>
          <w:sz w:val="24"/>
          <w:szCs w:val="24"/>
        </w:rPr>
        <w:t>)</w:t>
      </w:r>
      <w:r>
        <w:rPr>
          <w:rFonts w:hint="eastAsia"/>
          <w:color w:val="auto"/>
          <w:spacing w:val="6"/>
          <w:sz w:val="24"/>
          <w:szCs w:val="24"/>
        </w:rPr>
        <w:t>，服务期限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color w:val="auto"/>
          <w:spacing w:val="12"/>
          <w:sz w:val="24"/>
          <w:szCs w:val="24"/>
        </w:rPr>
        <w:t>：</w:t>
      </w:r>
      <w:r>
        <w:rPr>
          <w:rFonts w:hint="eastAsia"/>
          <w:color w:val="auto"/>
          <w:spacing w:val="12"/>
          <w:sz w:val="24"/>
          <w:szCs w:val="24"/>
          <w:u w:val="single"/>
          <w:lang w:val="en-US" w:eastAsia="zh-CN"/>
        </w:rPr>
        <w:t xml:space="preserve">  年  月  日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9" w:name="_Toc16293"/>
      <w:bookmarkStart w:id="10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1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1"/>
    </w:p>
    <w:tbl>
      <w:tblPr>
        <w:tblStyle w:val="10"/>
        <w:tblpPr w:leftFromText="180" w:rightFromText="180" w:vertAnchor="text" w:horzAnchor="page" w:tblpX="1375" w:tblpY="620"/>
        <w:tblOverlap w:val="never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90"/>
        <w:gridCol w:w="2366"/>
        <w:gridCol w:w="819"/>
        <w:gridCol w:w="1019"/>
        <w:gridCol w:w="145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子项目/规格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单价(元)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前期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撰稿、策划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拍摄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摄像设备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后期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配音、配乐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后期制作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总报价</w:t>
            </w:r>
          </w:p>
        </w:tc>
        <w:tc>
          <w:tcPr>
            <w:tcW w:w="695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</w:tbl>
    <w:p>
      <w:pPr>
        <w:pStyle w:val="11"/>
        <w:spacing w:line="500" w:lineRule="exact"/>
        <w:jc w:val="left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2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2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9"/>
      <w:bookmarkEnd w:id="10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11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11"/>
        <w:numPr>
          <w:ilvl w:val="0"/>
          <w:numId w:val="2"/>
        </w:numPr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具备承担和实施本项目的相应能力的承诺函</w:t>
      </w:r>
      <w:bookmarkStart w:id="13" w:name="_Toc7148"/>
      <w:bookmarkStart w:id="14" w:name="_Toc16025324"/>
    </w:p>
    <w:p>
      <w:pPr>
        <w:pStyle w:val="11"/>
        <w:spacing w:line="500" w:lineRule="exact"/>
        <w:jc w:val="both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1"/>
        <w:spacing w:line="500" w:lineRule="exact"/>
        <w:jc w:val="both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长城新媒体集团有限公司承德分公司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××××××××</w:t>
      </w:r>
      <w:r>
        <w:rPr>
          <w:rFonts w:hint="eastAsia"/>
          <w:sz w:val="24"/>
          <w:szCs w:val="24"/>
          <w:u w:val="single"/>
          <w:lang w:val="en-US" w:eastAsia="zh-CN"/>
        </w:rPr>
        <w:t>片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1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11"/>
        <w:spacing w:line="500" w:lineRule="exact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3"/>
      <w:bookmarkStart w:id="15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7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791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供应商全称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经营地址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企业类型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注册资本金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经营范围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7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4"/>
    <w:bookmarkEnd w:id="15"/>
    <w:p>
      <w:pPr>
        <w:pStyle w:val="4"/>
        <w:numPr>
          <w:ilvl w:val="0"/>
          <w:numId w:val="0"/>
        </w:numPr>
        <w:jc w:val="both"/>
        <w:rPr>
          <w:rFonts w:ascii="宋体" w:hAnsi="宋体" w:eastAsia="宋体" w:cs="Times New Roman"/>
          <w:kern w:val="2"/>
          <w:sz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858F4"/>
    <w:multiLevelType w:val="singleLevel"/>
    <w:tmpl w:val="F5D858F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2A59715"/>
    <w:multiLevelType w:val="singleLevel"/>
    <w:tmpl w:val="62A597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VkYzM5OTViYzE1NTg3ZmZkZGNjNWY2MzdlNTcifQ=="/>
  </w:docVars>
  <w:rsids>
    <w:rsidRoot w:val="06CF24D5"/>
    <w:rsid w:val="005C7916"/>
    <w:rsid w:val="06CF24D5"/>
    <w:rsid w:val="2D7B07D9"/>
    <w:rsid w:val="3B500737"/>
    <w:rsid w:val="46086CC5"/>
    <w:rsid w:val="571A6CE7"/>
    <w:rsid w:val="6340354A"/>
    <w:rsid w:val="6A053776"/>
    <w:rsid w:val="6DA64B72"/>
    <w:rsid w:val="6E9D08FC"/>
    <w:rsid w:val="722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2023-11-27T03:04:00Z</dcterms:created>
  <dc:creator>ccxmt</dc:creator>
  <cp:lastModifiedBy>Z.</cp:lastModifiedBy>
  <dcterms:modified xsi:type="dcterms:W3CDTF">2024-05-11T09:18:40Z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46D32D0561B7493A99A9DFA9E3FD1495_13</vt:lpwstr>
  </property>
</Properties>
</file>